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67" w:rsidRPr="009379F0" w:rsidRDefault="00A45267" w:rsidP="00A45267">
      <w:pPr>
        <w:ind w:left="360"/>
        <w:rPr>
          <w:rFonts w:ascii="Calibri" w:hAnsi="Calibri"/>
          <w:b/>
          <w:color w:val="1F497D"/>
          <w:sz w:val="22"/>
          <w:szCs w:val="22"/>
          <w:u w:val="single"/>
        </w:rPr>
      </w:pPr>
      <w:r w:rsidRPr="009379F0">
        <w:rPr>
          <w:rFonts w:ascii="Calibri" w:hAnsi="Calibri"/>
          <w:b/>
          <w:color w:val="1F497D"/>
          <w:sz w:val="22"/>
          <w:szCs w:val="22"/>
          <w:u w:val="single"/>
        </w:rPr>
        <w:t>INCC Newsletter Template</w:t>
      </w:r>
      <w:r w:rsidR="0065029D" w:rsidRPr="009379F0">
        <w:rPr>
          <w:rFonts w:ascii="Calibri" w:hAnsi="Calibri"/>
          <w:b/>
          <w:color w:val="1F497D"/>
          <w:sz w:val="22"/>
          <w:szCs w:val="22"/>
          <w:u w:val="single"/>
        </w:rPr>
        <w:t xml:space="preserve"> – INCC Template Test 1:2:1 - Bonnie</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View this email in your browser – Please make right aligned.</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Teal bar at top – The height should be shorter.</w:t>
      </w:r>
    </w:p>
    <w:p w:rsidR="00A45267" w:rsidRPr="009379F0" w:rsidRDefault="009379F0" w:rsidP="00A45267">
      <w:pPr>
        <w:pStyle w:val="ListParagraph"/>
        <w:numPr>
          <w:ilvl w:val="0"/>
          <w:numId w:val="1"/>
        </w:numPr>
        <w:rPr>
          <w:rFonts w:ascii="Calibri" w:hAnsi="Calibri"/>
          <w:color w:val="C00000"/>
          <w:sz w:val="22"/>
          <w:szCs w:val="22"/>
        </w:rPr>
      </w:pPr>
      <w:r>
        <w:rPr>
          <w:rFonts w:ascii="Calibri" w:hAnsi="Calibri"/>
          <w:sz w:val="22"/>
          <w:szCs w:val="22"/>
        </w:rPr>
        <w:t xml:space="preserve">Teal bar at top – </w:t>
      </w:r>
      <w:bookmarkStart w:id="0" w:name="_GoBack"/>
      <w:bookmarkEnd w:id="0"/>
      <w:r w:rsidR="00A45267" w:rsidRPr="009379F0">
        <w:rPr>
          <w:rFonts w:ascii="Calibri" w:hAnsi="Calibri"/>
          <w:sz w:val="22"/>
          <w:szCs w:val="22"/>
        </w:rPr>
        <w:t xml:space="preserve">CCD Logo &amp; </w:t>
      </w:r>
      <w:proofErr w:type="spellStart"/>
      <w:r w:rsidR="00A45267" w:rsidRPr="009379F0">
        <w:rPr>
          <w:rFonts w:ascii="Calibri" w:hAnsi="Calibri"/>
          <w:sz w:val="22"/>
          <w:szCs w:val="22"/>
          <w:highlight w:val="yellow"/>
        </w:rPr>
        <w:t>Issue|Date</w:t>
      </w:r>
      <w:proofErr w:type="spellEnd"/>
      <w:r w:rsidR="00A45267" w:rsidRPr="009379F0">
        <w:rPr>
          <w:rFonts w:ascii="Calibri" w:hAnsi="Calibri"/>
          <w:sz w:val="22"/>
          <w:szCs w:val="22"/>
          <w:highlight w:val="yellow"/>
        </w:rPr>
        <w:t xml:space="preserve"> content should be vertically center aligned</w:t>
      </w:r>
      <w:r w:rsidR="00A45267" w:rsidRPr="009379F0">
        <w:rPr>
          <w:rFonts w:ascii="Calibri" w:hAnsi="Calibri"/>
          <w:sz w:val="22"/>
          <w:szCs w:val="22"/>
        </w:rPr>
        <w:t xml:space="preserve"> in the teal bar – </w:t>
      </w:r>
      <w:r w:rsidR="00A45267" w:rsidRPr="009379F0">
        <w:rPr>
          <w:rFonts w:ascii="Calibri" w:hAnsi="Calibri"/>
          <w:color w:val="C00000"/>
          <w:sz w:val="22"/>
          <w:szCs w:val="22"/>
        </w:rPr>
        <w:t>changing the height of the bar may take care of this.</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 xml:space="preserve">Teal bar at top – </w:t>
      </w:r>
      <w:proofErr w:type="spellStart"/>
      <w:r w:rsidRPr="009379F0">
        <w:rPr>
          <w:rFonts w:ascii="Calibri" w:hAnsi="Calibri"/>
          <w:color w:val="C00000"/>
          <w:sz w:val="22"/>
          <w:szCs w:val="22"/>
        </w:rPr>
        <w:t>Issue|Date</w:t>
      </w:r>
      <w:proofErr w:type="spellEnd"/>
      <w:r w:rsidRPr="009379F0">
        <w:rPr>
          <w:rFonts w:ascii="Calibri" w:hAnsi="Calibri"/>
          <w:color w:val="C00000"/>
          <w:sz w:val="22"/>
          <w:szCs w:val="22"/>
        </w:rPr>
        <w:t xml:space="preserve"> font </w:t>
      </w:r>
      <w:proofErr w:type="gramStart"/>
      <w:r w:rsidRPr="009379F0">
        <w:rPr>
          <w:rFonts w:ascii="Calibri" w:hAnsi="Calibri"/>
          <w:color w:val="C00000"/>
          <w:sz w:val="22"/>
          <w:szCs w:val="22"/>
        </w:rPr>
        <w:t>should be changed</w:t>
      </w:r>
      <w:proofErr w:type="gramEnd"/>
      <w:r w:rsidRPr="009379F0">
        <w:rPr>
          <w:rFonts w:ascii="Calibri" w:hAnsi="Calibri"/>
          <w:color w:val="C00000"/>
          <w:sz w:val="22"/>
          <w:szCs w:val="22"/>
        </w:rPr>
        <w:t xml:space="preserve"> to 12px (is this possible or is this considered part of the Upper Body?)</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 xml:space="preserve">Header graphic – The graphic should be taller, like the original header proposed at the beginning of this project. </w:t>
      </w:r>
    </w:p>
    <w:p w:rsidR="00A45267" w:rsidRPr="009379F0" w:rsidRDefault="00A45267" w:rsidP="00A45267">
      <w:pPr>
        <w:pStyle w:val="ListParagraph"/>
        <w:numPr>
          <w:ilvl w:val="0"/>
          <w:numId w:val="1"/>
        </w:numPr>
        <w:rPr>
          <w:rFonts w:ascii="Calibri" w:hAnsi="Calibri"/>
          <w:color w:val="1F497D"/>
          <w:sz w:val="22"/>
          <w:szCs w:val="22"/>
          <w:highlight w:val="yellow"/>
        </w:rPr>
      </w:pPr>
      <w:r w:rsidRPr="009379F0">
        <w:rPr>
          <w:rFonts w:ascii="Calibri" w:hAnsi="Calibri"/>
          <w:color w:val="1F497D"/>
          <w:sz w:val="22"/>
          <w:szCs w:val="22"/>
          <w:highlight w:val="yellow"/>
        </w:rPr>
        <w:t>Header graphic – Please provide the dimensions for the header graphic, so we can start ordering them.</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Social share icons – Please change these from outlined black &amp; white to outlined color.</w:t>
      </w:r>
    </w:p>
    <w:p w:rsidR="00A45267" w:rsidRPr="009379F0" w:rsidRDefault="00A45267" w:rsidP="00A45267">
      <w:pPr>
        <w:pStyle w:val="ListParagraph"/>
        <w:numPr>
          <w:ilvl w:val="0"/>
          <w:numId w:val="1"/>
        </w:numPr>
        <w:rPr>
          <w:rFonts w:ascii="Calibri" w:hAnsi="Calibri"/>
          <w:color w:val="1F497D"/>
          <w:sz w:val="22"/>
          <w:szCs w:val="22"/>
          <w:highlight w:val="yellow"/>
        </w:rPr>
      </w:pPr>
      <w:r w:rsidRPr="009379F0">
        <w:rPr>
          <w:rFonts w:ascii="Calibri" w:hAnsi="Calibri"/>
          <w:color w:val="1F497D"/>
          <w:sz w:val="22"/>
          <w:szCs w:val="22"/>
          <w:highlight w:val="yellow"/>
        </w:rPr>
        <w:t>Graphics – Please provide the ideal dimensions for all of the graphic components in the template.</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Upper &amp; Lower Body Text – The font size should shrink from 16px to 14px.</w:t>
      </w:r>
    </w:p>
    <w:p w:rsidR="00A45267" w:rsidRPr="009379F0" w:rsidRDefault="00A45267" w:rsidP="00A45267">
      <w:pPr>
        <w:pStyle w:val="ListParagraph"/>
        <w:numPr>
          <w:ilvl w:val="0"/>
          <w:numId w:val="1"/>
        </w:numPr>
        <w:rPr>
          <w:rFonts w:ascii="Calibri" w:hAnsi="Calibri"/>
          <w:color w:val="1F497D"/>
          <w:sz w:val="22"/>
          <w:szCs w:val="22"/>
          <w:highlight w:val="yellow"/>
        </w:rPr>
      </w:pPr>
      <w:r w:rsidRPr="009379F0">
        <w:rPr>
          <w:rFonts w:ascii="Calibri" w:hAnsi="Calibri"/>
          <w:color w:val="1F497D"/>
          <w:sz w:val="22"/>
          <w:szCs w:val="22"/>
          <w:highlight w:val="yellow"/>
        </w:rPr>
        <w:t xml:space="preserve">Banner ads – Can we add white space above and below these? </w:t>
      </w:r>
    </w:p>
    <w:p w:rsidR="00A45267" w:rsidRPr="009379F0" w:rsidRDefault="00A45267" w:rsidP="00A45267">
      <w:pPr>
        <w:pStyle w:val="ListParagraph"/>
        <w:numPr>
          <w:ilvl w:val="0"/>
          <w:numId w:val="1"/>
        </w:numPr>
        <w:rPr>
          <w:rFonts w:ascii="Calibri" w:hAnsi="Calibri"/>
          <w:color w:val="C00000"/>
          <w:sz w:val="22"/>
          <w:szCs w:val="22"/>
          <w:highlight w:val="yellow"/>
        </w:rPr>
      </w:pPr>
      <w:r w:rsidRPr="009379F0">
        <w:rPr>
          <w:rFonts w:ascii="Calibri" w:hAnsi="Calibri"/>
          <w:color w:val="C00000"/>
          <w:sz w:val="22"/>
          <w:szCs w:val="22"/>
          <w:highlight w:val="yellow"/>
        </w:rPr>
        <w:t xml:space="preserve">Buttons – </w:t>
      </w:r>
      <w:proofErr w:type="gramStart"/>
      <w:r w:rsidRPr="009379F0">
        <w:rPr>
          <w:rFonts w:ascii="Calibri" w:hAnsi="Calibri"/>
          <w:color w:val="C00000"/>
          <w:sz w:val="22"/>
          <w:szCs w:val="22"/>
          <w:highlight w:val="yellow"/>
        </w:rPr>
        <w:t>Can the buttons be standardized</w:t>
      </w:r>
      <w:proofErr w:type="gramEnd"/>
      <w:r w:rsidRPr="009379F0">
        <w:rPr>
          <w:rFonts w:ascii="Calibri" w:hAnsi="Calibri"/>
          <w:color w:val="C00000"/>
          <w:sz w:val="22"/>
          <w:szCs w:val="22"/>
          <w:highlight w:val="yellow"/>
        </w:rPr>
        <w:t xml:space="preserve"> in the MC template or would we need to recreate them each time? If they can be standardized, </w:t>
      </w:r>
      <w:proofErr w:type="gramStart"/>
      <w:r w:rsidRPr="009379F0">
        <w:rPr>
          <w:rFonts w:ascii="Calibri" w:hAnsi="Calibri"/>
          <w:color w:val="C00000"/>
          <w:sz w:val="22"/>
          <w:szCs w:val="22"/>
          <w:highlight w:val="yellow"/>
        </w:rPr>
        <w:t>we’d</w:t>
      </w:r>
      <w:proofErr w:type="gramEnd"/>
      <w:r w:rsidRPr="009379F0">
        <w:rPr>
          <w:rFonts w:ascii="Calibri" w:hAnsi="Calibri"/>
          <w:color w:val="C00000"/>
          <w:sz w:val="22"/>
          <w:szCs w:val="22"/>
          <w:highlight w:val="yellow"/>
        </w:rPr>
        <w:t xml:space="preserve"> like them smaller all around, more similar to the size of the ones in the original email template design that’s in basecamp.</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 xml:space="preserve">Buttons – For the </w:t>
      </w:r>
      <w:proofErr w:type="gramStart"/>
      <w:r w:rsidRPr="009379F0">
        <w:rPr>
          <w:rFonts w:ascii="Calibri" w:hAnsi="Calibri"/>
          <w:color w:val="C00000"/>
          <w:sz w:val="22"/>
          <w:szCs w:val="22"/>
        </w:rPr>
        <w:t>mock-up</w:t>
      </w:r>
      <w:proofErr w:type="gramEnd"/>
      <w:r w:rsidRPr="009379F0">
        <w:rPr>
          <w:rFonts w:ascii="Calibri" w:hAnsi="Calibri"/>
          <w:color w:val="C00000"/>
          <w:sz w:val="22"/>
          <w:szCs w:val="22"/>
        </w:rPr>
        <w:t xml:space="preserve"> could you move the smaller Learn More button just below the Zumba copy where you have the red copy?</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 xml:space="preserve">Section headers – The Inside and Happenings headers </w:t>
      </w:r>
      <w:proofErr w:type="gramStart"/>
      <w:r w:rsidRPr="009379F0">
        <w:rPr>
          <w:rFonts w:ascii="Calibri" w:hAnsi="Calibri"/>
          <w:color w:val="C00000"/>
          <w:sz w:val="22"/>
          <w:szCs w:val="22"/>
        </w:rPr>
        <w:t>can be removed</w:t>
      </w:r>
      <w:proofErr w:type="gramEnd"/>
      <w:r w:rsidRPr="009379F0">
        <w:rPr>
          <w:rFonts w:ascii="Calibri" w:hAnsi="Calibri"/>
          <w:color w:val="C00000"/>
          <w:sz w:val="22"/>
          <w:szCs w:val="22"/>
        </w:rPr>
        <w:t>.</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 xml:space="preserve">Footer – </w:t>
      </w:r>
      <w:proofErr w:type="gramStart"/>
      <w:r w:rsidRPr="009379F0">
        <w:rPr>
          <w:rFonts w:ascii="Calibri" w:hAnsi="Calibri"/>
          <w:color w:val="C00000"/>
          <w:sz w:val="22"/>
          <w:szCs w:val="22"/>
        </w:rPr>
        <w:t>We’d</w:t>
      </w:r>
      <w:proofErr w:type="gramEnd"/>
      <w:r w:rsidRPr="009379F0">
        <w:rPr>
          <w:rFonts w:ascii="Calibri" w:hAnsi="Calibri"/>
          <w:color w:val="C00000"/>
          <w:sz w:val="22"/>
          <w:szCs w:val="22"/>
        </w:rPr>
        <w:t xml:space="preserve"> like to simplify the footer. Is it possible to remove the </w:t>
      </w:r>
      <w:proofErr w:type="spellStart"/>
      <w:r w:rsidRPr="009379F0">
        <w:rPr>
          <w:rFonts w:ascii="Calibri" w:hAnsi="Calibri"/>
          <w:color w:val="C00000"/>
          <w:sz w:val="22"/>
          <w:szCs w:val="22"/>
        </w:rPr>
        <w:t>MailChimp</w:t>
      </w:r>
      <w:proofErr w:type="spellEnd"/>
      <w:r w:rsidRPr="009379F0">
        <w:rPr>
          <w:rFonts w:ascii="Calibri" w:hAnsi="Calibri"/>
          <w:color w:val="C00000"/>
          <w:sz w:val="22"/>
          <w:szCs w:val="22"/>
        </w:rPr>
        <w:t xml:space="preserve"> copy to outside and below the teal footer? It can remain </w:t>
      </w:r>
      <w:proofErr w:type="gramStart"/>
      <w:r w:rsidRPr="009379F0">
        <w:rPr>
          <w:rFonts w:ascii="Calibri" w:hAnsi="Calibri"/>
          <w:color w:val="C00000"/>
          <w:sz w:val="22"/>
          <w:szCs w:val="22"/>
        </w:rPr>
        <w:t>2</w:t>
      </w:r>
      <w:proofErr w:type="gramEnd"/>
      <w:r w:rsidRPr="009379F0">
        <w:rPr>
          <w:rFonts w:ascii="Calibri" w:hAnsi="Calibri"/>
          <w:color w:val="C00000"/>
          <w:sz w:val="22"/>
          <w:szCs w:val="22"/>
        </w:rPr>
        <w:t xml:space="preserve"> column in the same column split that it’s in now and the font size is good at 12px. </w:t>
      </w:r>
    </w:p>
    <w:p w:rsidR="00A45267" w:rsidRPr="009379F0" w:rsidRDefault="00A45267" w:rsidP="00A45267">
      <w:pPr>
        <w:pStyle w:val="ListParagraph"/>
        <w:numPr>
          <w:ilvl w:val="0"/>
          <w:numId w:val="1"/>
        </w:numPr>
        <w:rPr>
          <w:rFonts w:ascii="Calibri" w:hAnsi="Calibri"/>
          <w:color w:val="C00000"/>
          <w:sz w:val="22"/>
          <w:szCs w:val="22"/>
        </w:rPr>
      </w:pPr>
      <w:r w:rsidRPr="009379F0">
        <w:rPr>
          <w:rFonts w:ascii="Calibri" w:hAnsi="Calibri"/>
          <w:color w:val="C00000"/>
          <w:sz w:val="22"/>
          <w:szCs w:val="22"/>
        </w:rPr>
        <w:t xml:space="preserve">Footer – </w:t>
      </w:r>
      <w:proofErr w:type="gramStart"/>
      <w:r w:rsidRPr="009379F0">
        <w:rPr>
          <w:rFonts w:ascii="Calibri" w:hAnsi="Calibri"/>
          <w:color w:val="C00000"/>
          <w:sz w:val="22"/>
          <w:szCs w:val="22"/>
        </w:rPr>
        <w:t>We’d</w:t>
      </w:r>
      <w:proofErr w:type="gramEnd"/>
      <w:r w:rsidRPr="009379F0">
        <w:rPr>
          <w:rFonts w:ascii="Calibri" w:hAnsi="Calibri"/>
          <w:color w:val="C00000"/>
          <w:sz w:val="22"/>
          <w:szCs w:val="22"/>
        </w:rPr>
        <w:t xml:space="preserve"> like to remove the white bar but keep the Social Follow icons. Could you please set the font color for those to white, just in case we decide to set it for </w:t>
      </w:r>
      <w:proofErr w:type="gramStart"/>
      <w:r w:rsidRPr="009379F0">
        <w:rPr>
          <w:rFonts w:ascii="Calibri" w:hAnsi="Calibri"/>
          <w:color w:val="C00000"/>
          <w:sz w:val="22"/>
          <w:szCs w:val="22"/>
        </w:rPr>
        <w:t>Both</w:t>
      </w:r>
      <w:proofErr w:type="gramEnd"/>
      <w:r w:rsidRPr="009379F0">
        <w:rPr>
          <w:rFonts w:ascii="Calibri" w:hAnsi="Calibri"/>
          <w:color w:val="C00000"/>
          <w:sz w:val="22"/>
          <w:szCs w:val="22"/>
        </w:rPr>
        <w:t xml:space="preserve"> icon and text. </w:t>
      </w:r>
    </w:p>
    <w:p w:rsidR="00A45267" w:rsidRPr="009379F0" w:rsidRDefault="00A45267" w:rsidP="00A45267">
      <w:pPr>
        <w:pStyle w:val="ListParagraph"/>
        <w:numPr>
          <w:ilvl w:val="0"/>
          <w:numId w:val="1"/>
        </w:numPr>
        <w:rPr>
          <w:rFonts w:ascii="Calibri" w:hAnsi="Calibri"/>
          <w:color w:val="1F497D"/>
          <w:sz w:val="22"/>
          <w:szCs w:val="22"/>
          <w:highlight w:val="yellow"/>
        </w:rPr>
      </w:pPr>
      <w:r w:rsidRPr="009379F0">
        <w:rPr>
          <w:rFonts w:ascii="Calibri" w:hAnsi="Calibri"/>
          <w:color w:val="1F497D"/>
          <w:sz w:val="22"/>
          <w:szCs w:val="22"/>
          <w:highlight w:val="yellow"/>
        </w:rPr>
        <w:t xml:space="preserve">Sponsor logos – We are struggling a bit with how to handle sponsor logos. The Image Group widget with four graphic </w:t>
      </w:r>
      <w:proofErr w:type="gramStart"/>
      <w:r w:rsidRPr="009379F0">
        <w:rPr>
          <w:rFonts w:ascii="Calibri" w:hAnsi="Calibri"/>
          <w:color w:val="1F497D"/>
          <w:sz w:val="22"/>
          <w:szCs w:val="22"/>
          <w:highlight w:val="yellow"/>
        </w:rPr>
        <w:t>isn’t</w:t>
      </w:r>
      <w:proofErr w:type="gramEnd"/>
      <w:r w:rsidRPr="009379F0">
        <w:rPr>
          <w:rFonts w:ascii="Calibri" w:hAnsi="Calibri"/>
          <w:color w:val="1F497D"/>
          <w:sz w:val="22"/>
          <w:szCs w:val="22"/>
          <w:highlight w:val="yellow"/>
        </w:rPr>
        <w:t xml:space="preserve"> ideal. </w:t>
      </w:r>
      <w:proofErr w:type="gramStart"/>
      <w:r w:rsidRPr="009379F0">
        <w:rPr>
          <w:rFonts w:ascii="Calibri" w:hAnsi="Calibri"/>
          <w:color w:val="1F497D"/>
          <w:sz w:val="22"/>
          <w:szCs w:val="22"/>
          <w:highlight w:val="yellow"/>
        </w:rPr>
        <w:t>So</w:t>
      </w:r>
      <w:proofErr w:type="gramEnd"/>
      <w:r w:rsidRPr="009379F0">
        <w:rPr>
          <w:rFonts w:ascii="Calibri" w:hAnsi="Calibri"/>
          <w:color w:val="1F497D"/>
          <w:sz w:val="22"/>
          <w:szCs w:val="22"/>
          <w:highlight w:val="yellow"/>
        </w:rPr>
        <w:t xml:space="preserve">, unless the event only has one sponsor, the Code widget seems like the only answer. If you have any additional suggestions, we would love to hear them.  </w:t>
      </w:r>
    </w:p>
    <w:p w:rsidR="00A45267" w:rsidRPr="009379F0" w:rsidRDefault="00A45267" w:rsidP="00A45267">
      <w:pPr>
        <w:pStyle w:val="ListParagraph"/>
        <w:numPr>
          <w:ilvl w:val="0"/>
          <w:numId w:val="1"/>
        </w:numPr>
        <w:rPr>
          <w:rFonts w:ascii="Calibri" w:hAnsi="Calibri"/>
          <w:color w:val="1F497D"/>
          <w:sz w:val="22"/>
          <w:szCs w:val="22"/>
          <w:highlight w:val="yellow"/>
        </w:rPr>
      </w:pPr>
      <w:r w:rsidRPr="009379F0">
        <w:rPr>
          <w:rFonts w:ascii="Calibri" w:hAnsi="Calibri"/>
          <w:color w:val="1F497D"/>
          <w:sz w:val="22"/>
          <w:szCs w:val="22"/>
          <w:highlight w:val="yellow"/>
        </w:rPr>
        <w:t xml:space="preserve">Alt tags – Does </w:t>
      </w:r>
      <w:proofErr w:type="spellStart"/>
      <w:r w:rsidRPr="009379F0">
        <w:rPr>
          <w:rFonts w:ascii="Calibri" w:hAnsi="Calibri"/>
          <w:color w:val="1F497D"/>
          <w:sz w:val="22"/>
          <w:szCs w:val="22"/>
          <w:highlight w:val="yellow"/>
        </w:rPr>
        <w:t>MailChimp</w:t>
      </w:r>
      <w:proofErr w:type="spellEnd"/>
      <w:r w:rsidRPr="009379F0">
        <w:rPr>
          <w:rFonts w:ascii="Calibri" w:hAnsi="Calibri"/>
          <w:color w:val="1F497D"/>
          <w:sz w:val="22"/>
          <w:szCs w:val="22"/>
          <w:highlight w:val="yellow"/>
        </w:rPr>
        <w:t xml:space="preserve"> allow for alt </w:t>
      </w:r>
      <w:proofErr w:type="gramStart"/>
      <w:r w:rsidRPr="009379F0">
        <w:rPr>
          <w:rFonts w:ascii="Calibri" w:hAnsi="Calibri"/>
          <w:color w:val="1F497D"/>
          <w:sz w:val="22"/>
          <w:szCs w:val="22"/>
          <w:highlight w:val="yellow"/>
        </w:rPr>
        <w:t>tags?</w:t>
      </w:r>
      <w:proofErr w:type="gramEnd"/>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highlight w:val="cyan"/>
        </w:rPr>
        <w:t>Columns Font needs to change from 16px to 14px.</w:t>
      </w:r>
    </w:p>
    <w:p w:rsidR="00AF2F72" w:rsidRPr="009379F0" w:rsidRDefault="00AF2F72" w:rsidP="00A45267">
      <w:pPr>
        <w:pStyle w:val="ListParagraph"/>
        <w:numPr>
          <w:ilvl w:val="0"/>
          <w:numId w:val="1"/>
        </w:numPr>
        <w:rPr>
          <w:rFonts w:ascii="Calibri" w:hAnsi="Calibri"/>
          <w:color w:val="1F497D"/>
          <w:sz w:val="22"/>
          <w:szCs w:val="22"/>
          <w:highlight w:val="cyan"/>
        </w:rPr>
      </w:pPr>
      <w:r w:rsidRPr="009379F0">
        <w:rPr>
          <w:rFonts w:ascii="Calibri" w:hAnsi="Calibri"/>
          <w:color w:val="1F497D"/>
          <w:sz w:val="22"/>
          <w:szCs w:val="22"/>
          <w:highlight w:val="cyan"/>
        </w:rPr>
        <w:t xml:space="preserve">What is the </w:t>
      </w:r>
      <w:r w:rsidR="00C534B3" w:rsidRPr="009379F0">
        <w:rPr>
          <w:rFonts w:ascii="Calibri" w:hAnsi="Calibri"/>
          <w:color w:val="1F497D"/>
          <w:sz w:val="22"/>
          <w:szCs w:val="22"/>
          <w:highlight w:val="cyan"/>
        </w:rPr>
        <w:t xml:space="preserve">full </w:t>
      </w:r>
      <w:r w:rsidRPr="009379F0">
        <w:rPr>
          <w:rFonts w:ascii="Calibri" w:hAnsi="Calibri"/>
          <w:color w:val="1F497D"/>
          <w:sz w:val="22"/>
          <w:szCs w:val="22"/>
          <w:highlight w:val="cyan"/>
        </w:rPr>
        <w:t>width of the email newsletter? 600px</w:t>
      </w:r>
      <w:proofErr w:type="gramStart"/>
      <w:r w:rsidRPr="009379F0">
        <w:rPr>
          <w:rFonts w:ascii="Calibri" w:hAnsi="Calibri"/>
          <w:color w:val="1F497D"/>
          <w:sz w:val="22"/>
          <w:szCs w:val="22"/>
          <w:highlight w:val="cyan"/>
        </w:rPr>
        <w:t>??</w:t>
      </w:r>
      <w:proofErr w:type="gramEnd"/>
      <w:r w:rsidR="00C534B3" w:rsidRPr="009379F0">
        <w:rPr>
          <w:rFonts w:ascii="Calibri" w:hAnsi="Calibri"/>
          <w:color w:val="1F497D"/>
          <w:sz w:val="22"/>
          <w:szCs w:val="22"/>
          <w:highlight w:val="cyan"/>
        </w:rPr>
        <w:t xml:space="preserve"> </w:t>
      </w:r>
      <w:proofErr w:type="gramStart"/>
      <w:r w:rsidR="00C534B3" w:rsidRPr="009379F0">
        <w:rPr>
          <w:rFonts w:ascii="Calibri" w:hAnsi="Calibri"/>
          <w:color w:val="1F497D"/>
          <w:sz w:val="22"/>
          <w:szCs w:val="22"/>
          <w:highlight w:val="cyan"/>
        </w:rPr>
        <w:t>And</w:t>
      </w:r>
      <w:proofErr w:type="gramEnd"/>
      <w:r w:rsidR="00C534B3" w:rsidRPr="009379F0">
        <w:rPr>
          <w:rFonts w:ascii="Calibri" w:hAnsi="Calibri"/>
          <w:color w:val="1F497D"/>
          <w:sz w:val="22"/>
          <w:szCs w:val="22"/>
          <w:highlight w:val="cyan"/>
        </w:rPr>
        <w:t xml:space="preserve"> what are the max widths for the 2 column half split and 1/3 &amp; 2/3 splits. Without constraining those images, it will blow out the column. </w:t>
      </w:r>
    </w:p>
    <w:p w:rsidR="002369E4" w:rsidRPr="009379F0" w:rsidRDefault="002369E4" w:rsidP="00A45267">
      <w:pPr>
        <w:pStyle w:val="ListParagraph"/>
        <w:numPr>
          <w:ilvl w:val="0"/>
          <w:numId w:val="1"/>
        </w:numPr>
        <w:rPr>
          <w:rFonts w:ascii="Calibri" w:hAnsi="Calibri"/>
          <w:color w:val="1F497D"/>
          <w:sz w:val="22"/>
          <w:szCs w:val="22"/>
          <w:highlight w:val="cyan"/>
        </w:rPr>
      </w:pPr>
      <w:r w:rsidRPr="009379F0">
        <w:rPr>
          <w:rFonts w:ascii="Calibri" w:hAnsi="Calibri"/>
          <w:color w:val="1F497D"/>
          <w:sz w:val="22"/>
          <w:szCs w:val="22"/>
          <w:highlight w:val="cyan"/>
        </w:rPr>
        <w:t>When you edit an image in Content Studio, are you only editing the version in that newsletter or are you permanently resizing the image</w:t>
      </w:r>
      <w:proofErr w:type="gramStart"/>
      <w:r w:rsidRPr="009379F0">
        <w:rPr>
          <w:rFonts w:ascii="Calibri" w:hAnsi="Calibri"/>
          <w:color w:val="1F497D"/>
          <w:sz w:val="22"/>
          <w:szCs w:val="22"/>
          <w:highlight w:val="cyan"/>
        </w:rPr>
        <w:t>??</w:t>
      </w:r>
      <w:proofErr w:type="gramEnd"/>
    </w:p>
    <w:p w:rsidR="00946FDC" w:rsidRPr="009379F0" w:rsidRDefault="00946FDC" w:rsidP="00946FDC">
      <w:pPr>
        <w:pStyle w:val="ListParagraph"/>
        <w:numPr>
          <w:ilvl w:val="0"/>
          <w:numId w:val="1"/>
        </w:numPr>
        <w:rPr>
          <w:rFonts w:ascii="Calibri" w:hAnsi="Calibri"/>
          <w:color w:val="1F497D"/>
          <w:sz w:val="22"/>
          <w:szCs w:val="22"/>
          <w:highlight w:val="cyan"/>
        </w:rPr>
      </w:pPr>
      <w:r w:rsidRPr="009379F0">
        <w:rPr>
          <w:rFonts w:ascii="Calibri" w:hAnsi="Calibri"/>
          <w:color w:val="1F497D"/>
          <w:sz w:val="22"/>
          <w:szCs w:val="22"/>
          <w:highlight w:val="cyan"/>
        </w:rPr>
        <w:t>What are the page settings</w:t>
      </w:r>
      <w:proofErr w:type="gramStart"/>
      <w:r w:rsidRPr="009379F0">
        <w:rPr>
          <w:rFonts w:ascii="Calibri" w:hAnsi="Calibri"/>
          <w:color w:val="1F497D"/>
          <w:sz w:val="22"/>
          <w:szCs w:val="22"/>
          <w:highlight w:val="cyan"/>
        </w:rPr>
        <w:t>??</w:t>
      </w:r>
      <w:proofErr w:type="gramEnd"/>
    </w:p>
    <w:p w:rsidR="00946FDC" w:rsidRPr="009379F0" w:rsidRDefault="00946FDC" w:rsidP="00946FDC">
      <w:pPr>
        <w:pStyle w:val="ListParagraph"/>
        <w:numPr>
          <w:ilvl w:val="0"/>
          <w:numId w:val="1"/>
        </w:numPr>
        <w:rPr>
          <w:rFonts w:ascii="Calibri" w:hAnsi="Calibri"/>
          <w:color w:val="1F497D"/>
          <w:sz w:val="22"/>
          <w:szCs w:val="22"/>
          <w:highlight w:val="cyan"/>
        </w:rPr>
      </w:pPr>
      <w:r w:rsidRPr="009379F0">
        <w:rPr>
          <w:rFonts w:ascii="Calibri" w:hAnsi="Calibri"/>
          <w:color w:val="1F497D"/>
          <w:sz w:val="22"/>
          <w:szCs w:val="22"/>
          <w:highlight w:val="cyan"/>
        </w:rPr>
        <w:t>What are mobile styles</w:t>
      </w:r>
      <w:proofErr w:type="gramStart"/>
      <w:r w:rsidRPr="009379F0">
        <w:rPr>
          <w:rFonts w:ascii="Calibri" w:hAnsi="Calibri"/>
          <w:color w:val="1F497D"/>
          <w:sz w:val="22"/>
          <w:szCs w:val="22"/>
          <w:highlight w:val="cyan"/>
        </w:rPr>
        <w:t>??</w:t>
      </w:r>
      <w:proofErr w:type="gramEnd"/>
    </w:p>
    <w:p w:rsidR="00A45267" w:rsidRPr="009379F0" w:rsidRDefault="00A45267" w:rsidP="00A45267">
      <w:pPr>
        <w:rPr>
          <w:rFonts w:ascii="Calibri" w:eastAsia="Times New Roman" w:hAnsi="Calibri"/>
          <w:noProof/>
          <w:color w:val="1F497D"/>
          <w:sz w:val="22"/>
          <w:szCs w:val="22"/>
        </w:rPr>
      </w:pPr>
    </w:p>
    <w:p w:rsidR="00A45267" w:rsidRPr="009379F0" w:rsidRDefault="00A45267" w:rsidP="00A45267">
      <w:pPr>
        <w:ind w:left="360"/>
        <w:rPr>
          <w:rFonts w:ascii="Calibri" w:hAnsi="Calibri"/>
          <w:b/>
          <w:color w:val="1F497D"/>
          <w:sz w:val="22"/>
          <w:szCs w:val="22"/>
          <w:u w:val="single"/>
        </w:rPr>
      </w:pPr>
      <w:r w:rsidRPr="009379F0">
        <w:rPr>
          <w:rFonts w:ascii="Calibri" w:hAnsi="Calibri"/>
          <w:b/>
          <w:color w:val="1F497D"/>
          <w:sz w:val="22"/>
          <w:szCs w:val="22"/>
          <w:u w:val="single"/>
        </w:rPr>
        <w:t>Developments Newsletter Template</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 xml:space="preserve">Template format – Would it be very time consuming to recreate this template in the 1:2:1 layout? If it is, </w:t>
      </w:r>
      <w:proofErr w:type="gramStart"/>
      <w:r w:rsidRPr="009379F0">
        <w:rPr>
          <w:rFonts w:ascii="Calibri" w:hAnsi="Calibri"/>
          <w:color w:val="1F497D"/>
          <w:sz w:val="22"/>
          <w:szCs w:val="22"/>
        </w:rPr>
        <w:t>don’t</w:t>
      </w:r>
      <w:proofErr w:type="gramEnd"/>
      <w:r w:rsidRPr="009379F0">
        <w:rPr>
          <w:rFonts w:ascii="Calibri" w:hAnsi="Calibri"/>
          <w:color w:val="1F497D"/>
          <w:sz w:val="22"/>
          <w:szCs w:val="22"/>
        </w:rPr>
        <w:t xml:space="preserve"> worry about it. </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View this email in your browser – Please make right aligned.</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Blue bar at top – The height should be the same as INCC.</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 xml:space="preserve">Blue bar at top –  CCD Logo content should be vertically center aligned in the teal bar &amp; </w:t>
      </w:r>
      <w:proofErr w:type="spellStart"/>
      <w:r w:rsidRPr="009379F0">
        <w:rPr>
          <w:rFonts w:ascii="Calibri" w:hAnsi="Calibri"/>
          <w:color w:val="1F497D"/>
          <w:sz w:val="22"/>
          <w:szCs w:val="22"/>
        </w:rPr>
        <w:t>Issue|Date</w:t>
      </w:r>
      <w:proofErr w:type="spellEnd"/>
      <w:r w:rsidRPr="009379F0">
        <w:rPr>
          <w:rFonts w:ascii="Calibri" w:hAnsi="Calibri"/>
          <w:color w:val="1F497D"/>
          <w:sz w:val="22"/>
          <w:szCs w:val="22"/>
        </w:rPr>
        <w:t xml:space="preserve"> should be added at the new font size 12px noted above.  </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 xml:space="preserve">Header graphic – This header graphic may already be the taller size based on the original header proposed at the beginning of this project but please verify that and ensure that it matches the size of the INCC header. </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Social share icons – This icon should remain outlined black &amp; white.</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Upper &amp; Lower Body Text – The font size should be the same as INCC’s new 14px.</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 xml:space="preserve">Buttons – These </w:t>
      </w:r>
      <w:proofErr w:type="gramStart"/>
      <w:r w:rsidRPr="009379F0">
        <w:rPr>
          <w:rFonts w:ascii="Calibri" w:hAnsi="Calibri"/>
          <w:color w:val="1F497D"/>
          <w:sz w:val="22"/>
          <w:szCs w:val="22"/>
        </w:rPr>
        <w:t>should also be standardized</w:t>
      </w:r>
      <w:proofErr w:type="gramEnd"/>
      <w:r w:rsidRPr="009379F0">
        <w:rPr>
          <w:rFonts w:ascii="Calibri" w:hAnsi="Calibri"/>
          <w:color w:val="1F497D"/>
          <w:sz w:val="22"/>
          <w:szCs w:val="22"/>
        </w:rPr>
        <w:t xml:space="preserve"> with INCC.</w:t>
      </w:r>
    </w:p>
    <w:p w:rsidR="00A45267" w:rsidRPr="009379F0" w:rsidRDefault="00A45267" w:rsidP="00A45267">
      <w:pPr>
        <w:pStyle w:val="ListParagraph"/>
        <w:numPr>
          <w:ilvl w:val="0"/>
          <w:numId w:val="1"/>
        </w:numPr>
        <w:rPr>
          <w:rFonts w:ascii="Calibri" w:hAnsi="Calibri"/>
          <w:color w:val="1F497D"/>
          <w:sz w:val="22"/>
          <w:szCs w:val="22"/>
        </w:rPr>
      </w:pPr>
      <w:r w:rsidRPr="009379F0">
        <w:rPr>
          <w:rFonts w:ascii="Calibri" w:hAnsi="Calibri"/>
          <w:color w:val="1F497D"/>
          <w:sz w:val="22"/>
          <w:szCs w:val="22"/>
        </w:rPr>
        <w:t xml:space="preserve">Section headers – We will use graphics for these. Is it possible for you to provide the font style and size for this? </w:t>
      </w:r>
    </w:p>
    <w:p w:rsidR="003D03EB" w:rsidRPr="009379F0" w:rsidRDefault="00A45267" w:rsidP="00517293">
      <w:pPr>
        <w:pStyle w:val="ListParagraph"/>
        <w:numPr>
          <w:ilvl w:val="0"/>
          <w:numId w:val="1"/>
        </w:numPr>
        <w:rPr>
          <w:rFonts w:ascii="Calibri" w:hAnsi="Calibri"/>
          <w:color w:val="1F497D"/>
          <w:sz w:val="22"/>
          <w:szCs w:val="22"/>
        </w:rPr>
      </w:pPr>
      <w:r w:rsidRPr="009379F0">
        <w:rPr>
          <w:rFonts w:ascii="Calibri" w:hAnsi="Calibri"/>
          <w:color w:val="1F497D"/>
          <w:sz w:val="22"/>
          <w:szCs w:val="22"/>
        </w:rPr>
        <w:t xml:space="preserve">Footer – This should match the new format of the INCC footer. </w:t>
      </w:r>
    </w:p>
    <w:sectPr w:rsidR="003D03EB" w:rsidRPr="009379F0" w:rsidSect="00517293">
      <w:pgSz w:w="12240" w:h="15840"/>
      <w:pgMar w:top="720" w:right="90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1E01"/>
    <w:multiLevelType w:val="hybridMultilevel"/>
    <w:tmpl w:val="9D14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67"/>
    <w:rsid w:val="002369E4"/>
    <w:rsid w:val="003D03EB"/>
    <w:rsid w:val="00517293"/>
    <w:rsid w:val="0065029D"/>
    <w:rsid w:val="009379F0"/>
    <w:rsid w:val="00946FDC"/>
    <w:rsid w:val="00A45267"/>
    <w:rsid w:val="00AF2F72"/>
    <w:rsid w:val="00C5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5DB8"/>
  <w15:chartTrackingRefBased/>
  <w15:docId w15:val="{F64390DB-18BF-498A-A9EE-37C0B5F5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6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67"/>
    <w:pPr>
      <w:ind w:left="720"/>
    </w:pPr>
  </w:style>
  <w:style w:type="paragraph" w:styleId="BalloonText">
    <w:name w:val="Balloon Text"/>
    <w:basedOn w:val="Normal"/>
    <w:link w:val="BalloonTextChar"/>
    <w:uiPriority w:val="99"/>
    <w:semiHidden/>
    <w:unhideWhenUsed/>
    <w:rsid w:val="0051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Thompson</dc:creator>
  <cp:keywords/>
  <dc:description/>
  <cp:lastModifiedBy>Bonnie Thompson</cp:lastModifiedBy>
  <cp:revision>3</cp:revision>
  <cp:lastPrinted>2019-07-03T22:36:00Z</cp:lastPrinted>
  <dcterms:created xsi:type="dcterms:W3CDTF">2019-07-03T22:37:00Z</dcterms:created>
  <dcterms:modified xsi:type="dcterms:W3CDTF">2019-07-03T22:39:00Z</dcterms:modified>
</cp:coreProperties>
</file>